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1276"/>
        <w:gridCol w:w="2414"/>
        <w:gridCol w:w="1778"/>
      </w:tblGrid>
      <w:tr w:rsidR="006B0130" w14:paraId="6A4A4F99" w14:textId="77777777" w:rsidTr="006F350E">
        <w:tc>
          <w:tcPr>
            <w:tcW w:w="7561" w:type="dxa"/>
            <w:gridSpan w:val="4"/>
            <w:hideMark/>
          </w:tcPr>
          <w:p w14:paraId="1DC6AF93" w14:textId="43123912" w:rsidR="006B0130" w:rsidRDefault="006B0130" w:rsidP="006B0130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8"/>
              </w:rPr>
              <w:t>Viestiliikenne ja toiminnan perusajatus (TPA)</w:t>
            </w:r>
          </w:p>
        </w:tc>
      </w:tr>
      <w:tr w:rsidR="006B0130" w14:paraId="2966C3E1" w14:textId="77777777" w:rsidTr="006F350E">
        <w:trPr>
          <w:trHeight w:val="455"/>
        </w:trPr>
        <w:tc>
          <w:tcPr>
            <w:tcW w:w="2093" w:type="dxa"/>
          </w:tcPr>
          <w:p w14:paraId="3FDC9F70" w14:textId="77777777" w:rsidR="006B0130" w:rsidRDefault="006B0130" w:rsidP="006F350E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Koulutusjärjestelmä</w:t>
            </w:r>
          </w:p>
        </w:tc>
        <w:tc>
          <w:tcPr>
            <w:tcW w:w="1276" w:type="dxa"/>
          </w:tcPr>
          <w:p w14:paraId="0DDD5306" w14:textId="77777777" w:rsidR="006B0130" w:rsidRDefault="006B0130" w:rsidP="006F350E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Perämies</w:t>
            </w:r>
          </w:p>
        </w:tc>
        <w:tc>
          <w:tcPr>
            <w:tcW w:w="4192" w:type="dxa"/>
            <w:gridSpan w:val="2"/>
          </w:tcPr>
          <w:p w14:paraId="7EC6BDA8" w14:textId="04922407" w:rsidR="006B0130" w:rsidRPr="00FC0991" w:rsidRDefault="007150B3" w:rsidP="006F350E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2.4, </w:t>
            </w:r>
            <w:bookmarkStart w:id="0" w:name="_GoBack"/>
            <w:bookmarkEnd w:id="0"/>
            <w:r w:rsidR="000C7BB0">
              <w:rPr>
                <w:rFonts w:cs="Arial"/>
              </w:rPr>
              <w:t>2.5, 5.2</w:t>
            </w:r>
          </w:p>
        </w:tc>
      </w:tr>
      <w:tr w:rsidR="006B0130" w14:paraId="14865CE1" w14:textId="77777777" w:rsidTr="006F350E">
        <w:tc>
          <w:tcPr>
            <w:tcW w:w="5783" w:type="dxa"/>
            <w:gridSpan w:val="3"/>
          </w:tcPr>
          <w:p w14:paraId="66754D4D" w14:textId="77777777" w:rsidR="006B0130" w:rsidRDefault="006B0130" w:rsidP="006F350E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Sisältää koulutussuunnitelman kohdan kokonaisuudessaan</w:t>
            </w:r>
          </w:p>
        </w:tc>
        <w:tc>
          <w:tcPr>
            <w:tcW w:w="1778" w:type="dxa"/>
          </w:tcPr>
          <w:p w14:paraId="3D237683" w14:textId="268AAE8C" w:rsidR="006B0130" w:rsidRDefault="006B0130" w:rsidP="006F350E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ei</w:t>
            </w:r>
          </w:p>
        </w:tc>
      </w:tr>
      <w:tr w:rsidR="006B0130" w14:paraId="424559C0" w14:textId="77777777" w:rsidTr="006F350E">
        <w:tc>
          <w:tcPr>
            <w:tcW w:w="2093" w:type="dxa"/>
            <w:hideMark/>
          </w:tcPr>
          <w:p w14:paraId="01A5DCB0" w14:textId="77777777" w:rsidR="006B0130" w:rsidRDefault="006B0130" w:rsidP="006F350E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Kesto</w:t>
            </w:r>
          </w:p>
        </w:tc>
        <w:tc>
          <w:tcPr>
            <w:tcW w:w="1276" w:type="dxa"/>
            <w:hideMark/>
          </w:tcPr>
          <w:p w14:paraId="53100136" w14:textId="06808859" w:rsidR="006B0130" w:rsidRDefault="00AA2A5E" w:rsidP="006F350E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150-</w:t>
            </w:r>
            <w:r w:rsidR="006B0130">
              <w:rPr>
                <w:rFonts w:cs="Arial"/>
              </w:rPr>
              <w:t>180 min</w:t>
            </w:r>
          </w:p>
        </w:tc>
        <w:tc>
          <w:tcPr>
            <w:tcW w:w="2414" w:type="dxa"/>
            <w:hideMark/>
          </w:tcPr>
          <w:p w14:paraId="280B5414" w14:textId="77777777" w:rsidR="006B0130" w:rsidRDefault="006B0130" w:rsidP="006F350E">
            <w:pPr>
              <w:spacing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Muokattu</w:t>
            </w:r>
          </w:p>
        </w:tc>
        <w:tc>
          <w:tcPr>
            <w:tcW w:w="1778" w:type="dxa"/>
            <w:hideMark/>
          </w:tcPr>
          <w:p w14:paraId="55A551F0" w14:textId="77777777" w:rsidR="006B0130" w:rsidRDefault="006B0130" w:rsidP="006F350E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24.2.2017 / JHe</w:t>
            </w:r>
          </w:p>
        </w:tc>
      </w:tr>
    </w:tbl>
    <w:p w14:paraId="52163B40" w14:textId="77777777" w:rsidR="006B0130" w:rsidRDefault="006B0130" w:rsidP="00F36D2D">
      <w:pPr>
        <w:spacing w:after="0" w:line="240" w:lineRule="auto"/>
        <w:rPr>
          <w:rFonts w:cs="Arial"/>
          <w:b/>
        </w:rPr>
      </w:pPr>
    </w:p>
    <w:p w14:paraId="26AFB964" w14:textId="473FC452" w:rsidR="00F36D2D" w:rsidRPr="006E598F" w:rsidRDefault="00F36D2D" w:rsidP="00F36D2D">
      <w:pPr>
        <w:spacing w:after="0" w:line="240" w:lineRule="auto"/>
        <w:rPr>
          <w:rFonts w:cs="Arial"/>
          <w:b/>
          <w:sz w:val="24"/>
        </w:rPr>
      </w:pPr>
      <w:r w:rsidRPr="006E598F">
        <w:rPr>
          <w:rFonts w:cs="Arial"/>
          <w:b/>
          <w:sz w:val="24"/>
        </w:rPr>
        <w:t>T</w:t>
      </w:r>
      <w:r>
        <w:rPr>
          <w:rFonts w:cs="Arial"/>
          <w:b/>
          <w:sz w:val="24"/>
        </w:rPr>
        <w:t>avoite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5"/>
      </w:tblGrid>
      <w:tr w:rsidR="00F36D2D" w:rsidRPr="006E598F" w14:paraId="26AFB968" w14:textId="77777777" w:rsidTr="00353D8A">
        <w:tc>
          <w:tcPr>
            <w:tcW w:w="7485" w:type="dxa"/>
          </w:tcPr>
          <w:p w14:paraId="26AFB967" w14:textId="779E5ED7" w:rsidR="00A66048" w:rsidRPr="006E598F" w:rsidRDefault="00A66048" w:rsidP="006B013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Harjoitella viestiliikennettä Virve-järjestelmässä</w:t>
            </w:r>
            <w:r w:rsidR="00801014">
              <w:rPr>
                <w:rFonts w:cs="Arial"/>
              </w:rPr>
              <w:t>.</w:t>
            </w:r>
            <w:r w:rsidR="006B0130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Harjoitella </w:t>
            </w:r>
            <w:r w:rsidR="007150B3">
              <w:rPr>
                <w:rFonts w:cs="Arial"/>
              </w:rPr>
              <w:t>t</w:t>
            </w:r>
            <w:r>
              <w:rPr>
                <w:rFonts w:cs="Arial"/>
              </w:rPr>
              <w:t>oiminnan perusajatuksen (TPA) muodostamista.</w:t>
            </w:r>
            <w:r w:rsidR="006B013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Harjoitella miehistön tehtävänjakoa.</w:t>
            </w:r>
          </w:p>
        </w:tc>
      </w:tr>
    </w:tbl>
    <w:p w14:paraId="11789576" w14:textId="77777777" w:rsidR="00AB54F5" w:rsidRDefault="00AB54F5" w:rsidP="00F36D2D">
      <w:pPr>
        <w:spacing w:after="0" w:line="240" w:lineRule="auto"/>
        <w:rPr>
          <w:rFonts w:cs="Arial"/>
          <w:b/>
          <w:sz w:val="24"/>
        </w:rPr>
      </w:pPr>
    </w:p>
    <w:p w14:paraId="26AFB96A" w14:textId="70553FAC" w:rsidR="00F36D2D" w:rsidRPr="006E598F" w:rsidRDefault="00F36D2D" w:rsidP="00F36D2D">
      <w:pPr>
        <w:spacing w:after="0" w:line="240" w:lineRule="auto"/>
        <w:rPr>
          <w:rFonts w:cs="Arial"/>
          <w:b/>
        </w:rPr>
      </w:pPr>
      <w:r>
        <w:rPr>
          <w:rFonts w:cs="Arial"/>
          <w:b/>
          <w:sz w:val="24"/>
        </w:rPr>
        <w:t>Valmistelut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5"/>
      </w:tblGrid>
      <w:tr w:rsidR="00F36D2D" w:rsidRPr="006E598F" w14:paraId="26AFB970" w14:textId="77777777" w:rsidTr="00353D8A">
        <w:tc>
          <w:tcPr>
            <w:tcW w:w="7485" w:type="dxa"/>
          </w:tcPr>
          <w:p w14:paraId="26AFB96F" w14:textId="7D3F609F" w:rsidR="00D228B7" w:rsidRPr="006E598F" w:rsidRDefault="00A66048" w:rsidP="00AB54F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Varataan Virve-verkon puhelimia 1/ryhmä</w:t>
            </w:r>
            <w:r w:rsidR="00353EFF">
              <w:rPr>
                <w:rFonts w:cs="Arial"/>
              </w:rPr>
              <w:t xml:space="preserve"> ja</w:t>
            </w:r>
            <w:r w:rsidR="009F43C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kouluttajalle 1.</w:t>
            </w:r>
            <w:r w:rsidR="00353EF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Tulostetaan tehtävät ja laitetaan jatkotehtävät kirjekuoriin 1-3.</w:t>
            </w:r>
            <w:r w:rsidR="00353EF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Varataan koulutustila, jossa voidaan jakautua ryhmiin, niin että ryhmät eivät kuule toisiaan.</w:t>
            </w:r>
            <w:r w:rsidR="00AB54F5">
              <w:rPr>
                <w:rFonts w:cs="Arial"/>
              </w:rPr>
              <w:t xml:space="preserve"> Annetaan r</w:t>
            </w:r>
            <w:r w:rsidR="00D228B7">
              <w:rPr>
                <w:rFonts w:cs="Arial"/>
              </w:rPr>
              <w:t xml:space="preserve">yhmälle tieto, että </w:t>
            </w:r>
            <w:r w:rsidR="00AB54F5">
              <w:rPr>
                <w:rFonts w:cs="Arial"/>
              </w:rPr>
              <w:t xml:space="preserve">koulutuksessa </w:t>
            </w:r>
            <w:r w:rsidR="00D228B7">
              <w:rPr>
                <w:rFonts w:cs="Arial"/>
              </w:rPr>
              <w:t>tarvitaan muistiinpanovälineet</w:t>
            </w:r>
            <w:r w:rsidR="00AB54F5">
              <w:rPr>
                <w:rFonts w:cs="Arial"/>
              </w:rPr>
              <w:t>.</w:t>
            </w:r>
          </w:p>
        </w:tc>
      </w:tr>
    </w:tbl>
    <w:p w14:paraId="4FA75D39" w14:textId="77777777" w:rsidR="00AB54F5" w:rsidRDefault="00AB54F5" w:rsidP="00F36D2D">
      <w:pPr>
        <w:spacing w:after="0" w:line="240" w:lineRule="auto"/>
        <w:rPr>
          <w:rFonts w:cs="Arial"/>
          <w:b/>
          <w:sz w:val="24"/>
        </w:rPr>
      </w:pPr>
    </w:p>
    <w:p w14:paraId="26AFB972" w14:textId="6131E40B" w:rsidR="00F36D2D" w:rsidRPr="006E598F" w:rsidRDefault="00F36D2D" w:rsidP="00F36D2D">
      <w:pPr>
        <w:spacing w:after="0"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Varusteet </w:t>
      </w:r>
      <w:r w:rsidR="00AB54F5">
        <w:rPr>
          <w:rFonts w:cs="Arial"/>
          <w:b/>
          <w:sz w:val="24"/>
        </w:rPr>
        <w:t>ja</w:t>
      </w:r>
      <w:r>
        <w:rPr>
          <w:rFonts w:cs="Arial"/>
          <w:b/>
          <w:sz w:val="24"/>
        </w:rPr>
        <w:t xml:space="preserve"> henkilöstö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342"/>
      </w:tblGrid>
      <w:tr w:rsidR="00F36D2D" w:rsidRPr="006E598F" w14:paraId="26AFB97C" w14:textId="77777777" w:rsidTr="00353D8A">
        <w:tc>
          <w:tcPr>
            <w:tcW w:w="4219" w:type="dxa"/>
          </w:tcPr>
          <w:p w14:paraId="26AFB973" w14:textId="77777777" w:rsidR="00A66048" w:rsidRDefault="00A66048" w:rsidP="00F36D2D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Tehtäväpaperit 1 / ryhmä.</w:t>
            </w:r>
          </w:p>
          <w:p w14:paraId="26AFB974" w14:textId="77777777" w:rsidR="00A66048" w:rsidRDefault="00A66048" w:rsidP="00F36D2D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Jatkotehtävät 1 setti / ryhmä.</w:t>
            </w:r>
          </w:p>
          <w:p w14:paraId="26AFB975" w14:textId="77777777" w:rsidR="00F36D2D" w:rsidRDefault="00A66048" w:rsidP="00F36D2D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Virvepuhelimia 2 X ryhmien määrä.</w:t>
            </w:r>
          </w:p>
          <w:p w14:paraId="26AFB976" w14:textId="1835FB9B" w:rsidR="00533D78" w:rsidRDefault="00A66048" w:rsidP="00F36D2D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Karttasarja: 1 / ryhmä, 1 kouluttajalle.</w:t>
            </w:r>
          </w:p>
          <w:p w14:paraId="26AFB977" w14:textId="77777777" w:rsidR="008318D6" w:rsidRDefault="00A66048" w:rsidP="001B413E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9F43C5">
              <w:rPr>
                <w:rFonts w:cs="Arial"/>
              </w:rPr>
              <w:t>Tietokone</w:t>
            </w:r>
            <w:r w:rsidR="009F43C5">
              <w:rPr>
                <w:rFonts w:cs="Arial"/>
              </w:rPr>
              <w:t>, p</w:t>
            </w:r>
            <w:r w:rsidRPr="009F43C5">
              <w:rPr>
                <w:rFonts w:cs="Arial"/>
              </w:rPr>
              <w:t>rojektori</w:t>
            </w:r>
          </w:p>
          <w:p w14:paraId="26AFB978" w14:textId="77777777" w:rsidR="009F43C5" w:rsidRDefault="009F43C5" w:rsidP="001B413E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Kello</w:t>
            </w:r>
          </w:p>
          <w:p w14:paraId="26AFB979" w14:textId="77777777" w:rsidR="00A66048" w:rsidRDefault="00A66048" w:rsidP="00C9061F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Tiivistelmä TPA/Viestiliikenne</w:t>
            </w:r>
            <w:r w:rsidR="00C9061F">
              <w:rPr>
                <w:rFonts w:cs="Arial"/>
              </w:rPr>
              <w:t xml:space="preserve"> –dokkari</w:t>
            </w:r>
            <w:r w:rsidR="00D228B7">
              <w:rPr>
                <w:rFonts w:cs="Arial"/>
              </w:rPr>
              <w:t>.</w:t>
            </w:r>
          </w:p>
          <w:p w14:paraId="26AFB97A" w14:textId="77777777" w:rsidR="00C9061F" w:rsidRPr="00323EB3" w:rsidRDefault="009F43C5" w:rsidP="00C9061F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Taulukko, johon kirjataan ryhmäkohtaisesti ilmoitukset</w:t>
            </w:r>
            <w:r w:rsidR="00D228B7">
              <w:rPr>
                <w:rFonts w:cs="Arial"/>
              </w:rPr>
              <w:t>.</w:t>
            </w:r>
          </w:p>
        </w:tc>
        <w:tc>
          <w:tcPr>
            <w:tcW w:w="3342" w:type="dxa"/>
          </w:tcPr>
          <w:p w14:paraId="26AFB97B" w14:textId="28D21F2C" w:rsidR="00801014" w:rsidRPr="00A66048" w:rsidRDefault="00A66048" w:rsidP="008F19B2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Kouluttaja</w:t>
            </w:r>
            <w:r w:rsidR="009F43C5">
              <w:rPr>
                <w:rFonts w:cs="Arial"/>
              </w:rPr>
              <w:t xml:space="preserve"> tai useampia kouluttajia</w:t>
            </w:r>
          </w:p>
        </w:tc>
      </w:tr>
    </w:tbl>
    <w:p w14:paraId="26AFB97D" w14:textId="77777777" w:rsidR="00F36D2D" w:rsidRPr="006E598F" w:rsidRDefault="00F36D2D" w:rsidP="00F36D2D">
      <w:pPr>
        <w:spacing w:line="240" w:lineRule="auto"/>
      </w:pPr>
    </w:p>
    <w:p w14:paraId="26AFB97E" w14:textId="77777777" w:rsidR="00F36D2D" w:rsidRPr="006E598F" w:rsidRDefault="00F36D2D" w:rsidP="00F36D2D">
      <w:pPr>
        <w:spacing w:after="0"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Turvallisuus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5"/>
      </w:tblGrid>
      <w:tr w:rsidR="00F36D2D" w:rsidRPr="006E598F" w14:paraId="26AFB981" w14:textId="77777777" w:rsidTr="00353D8A">
        <w:tc>
          <w:tcPr>
            <w:tcW w:w="7485" w:type="dxa"/>
          </w:tcPr>
          <w:p w14:paraId="26AFB980" w14:textId="588DD58A" w:rsidR="00A66048" w:rsidRPr="006E598F" w:rsidRDefault="00A66048" w:rsidP="00FD73E1">
            <w:pPr>
              <w:spacing w:after="0" w:line="240" w:lineRule="auto"/>
            </w:pPr>
            <w:r>
              <w:t>Ei erityisiä turvallisuusriskejä.</w:t>
            </w:r>
            <w:r w:rsidR="00E87232">
              <w:t xml:space="preserve"> </w:t>
            </w:r>
            <w:r>
              <w:t>Kiinnitettävä huomiota, ettei liikennöidä muihin kuin koulutuskäyttöön varattuihin puheryhmiin</w:t>
            </w:r>
            <w:r w:rsidR="00C9061F">
              <w:t xml:space="preserve"> ja häiritä todellista liikennettä</w:t>
            </w:r>
            <w:r>
              <w:t>.</w:t>
            </w:r>
          </w:p>
        </w:tc>
      </w:tr>
    </w:tbl>
    <w:p w14:paraId="26AFB982" w14:textId="77777777" w:rsidR="00F36D2D" w:rsidRPr="006E598F" w:rsidRDefault="00F13D05" w:rsidP="00F13D05">
      <w:pPr>
        <w:tabs>
          <w:tab w:val="right" w:pos="7345"/>
        </w:tabs>
        <w:spacing w:after="0"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br w:type="column"/>
      </w:r>
      <w:r>
        <w:rPr>
          <w:rFonts w:cs="Arial"/>
          <w:b/>
          <w:sz w:val="24"/>
        </w:rPr>
        <w:t>Sisältö</w:t>
      </w:r>
      <w:r w:rsidR="00F36D2D">
        <w:rPr>
          <w:rFonts w:cs="Arial"/>
          <w:b/>
          <w:sz w:val="24"/>
        </w:rPr>
        <w:tab/>
        <w:t>Aikajana</w:t>
      </w:r>
    </w:p>
    <w:tbl>
      <w:tblPr>
        <w:tblpPr w:leftFromText="141" w:rightFromText="141" w:vertAnchor="text" w:tblpY="1"/>
        <w:tblOverlap w:val="never"/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812"/>
      </w:tblGrid>
      <w:tr w:rsidR="00F36D2D" w:rsidRPr="006E598F" w14:paraId="26AFB986" w14:textId="77777777" w:rsidTr="00353D8A">
        <w:tc>
          <w:tcPr>
            <w:tcW w:w="392" w:type="dxa"/>
            <w:shd w:val="clear" w:color="auto" w:fill="4F81BD"/>
          </w:tcPr>
          <w:p w14:paraId="26AFB983" w14:textId="77777777" w:rsidR="00F36D2D" w:rsidRPr="006E598F" w:rsidRDefault="00F36D2D" w:rsidP="00353D8A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812" w:type="dxa"/>
          </w:tcPr>
          <w:p w14:paraId="26AFB984" w14:textId="77777777" w:rsidR="00F36D2D" w:rsidRPr="006E598F" w:rsidRDefault="004A0ED6" w:rsidP="00F36D2D">
            <w:pPr>
              <w:numPr>
                <w:ilvl w:val="0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Aloitus ja järjestelyt</w:t>
            </w:r>
          </w:p>
          <w:p w14:paraId="26AFB985" w14:textId="5927E87E" w:rsidR="0026204B" w:rsidRPr="00D228B7" w:rsidRDefault="00C9061F" w:rsidP="00D228B7">
            <w:pPr>
              <w:numPr>
                <w:ilvl w:val="1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Käydään läpi harjoituksen sisältö</w:t>
            </w:r>
            <w:r w:rsidR="00104CE0">
              <w:rPr>
                <w:rFonts w:cs="Arial"/>
              </w:rPr>
              <w:t xml:space="preserve"> ja tavoitteet</w:t>
            </w:r>
          </w:p>
        </w:tc>
      </w:tr>
      <w:tr w:rsidR="00F36D2D" w:rsidRPr="006E598F" w14:paraId="26AFB98D" w14:textId="77777777" w:rsidTr="00C9061F">
        <w:tc>
          <w:tcPr>
            <w:tcW w:w="392" w:type="dxa"/>
            <w:tcBorders>
              <w:bottom w:val="single" w:sz="4" w:space="0" w:color="auto"/>
            </w:tcBorders>
            <w:shd w:val="clear" w:color="auto" w:fill="FFFF00"/>
          </w:tcPr>
          <w:p w14:paraId="26AFB987" w14:textId="77777777" w:rsidR="00F36D2D" w:rsidRPr="006E598F" w:rsidRDefault="00F36D2D" w:rsidP="00353D8A">
            <w:pPr>
              <w:spacing w:after="0" w:line="240" w:lineRule="auto"/>
              <w:ind w:left="66"/>
              <w:rPr>
                <w:rFonts w:cs="Arial"/>
              </w:rPr>
            </w:pPr>
          </w:p>
        </w:tc>
        <w:tc>
          <w:tcPr>
            <w:tcW w:w="5812" w:type="dxa"/>
          </w:tcPr>
          <w:p w14:paraId="26AFB988" w14:textId="6B0F034F" w:rsidR="004A0ED6" w:rsidRDefault="004A0ED6" w:rsidP="00F36D2D">
            <w:pPr>
              <w:numPr>
                <w:ilvl w:val="0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Opetusvaihe</w:t>
            </w:r>
          </w:p>
          <w:p w14:paraId="26AFB989" w14:textId="76C2FD74" w:rsidR="00533D78" w:rsidRDefault="00C9061F" w:rsidP="004A0ED6">
            <w:pPr>
              <w:numPr>
                <w:ilvl w:val="1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Esitellään Viestiliikenteen perusteet ja tehtävänkäsittely (</w:t>
            </w:r>
            <w:r w:rsidR="00104CE0">
              <w:rPr>
                <w:rFonts w:cs="Arial"/>
              </w:rPr>
              <w:t>ks. liitedokumentti</w:t>
            </w:r>
            <w:r>
              <w:rPr>
                <w:rFonts w:cs="Arial"/>
              </w:rPr>
              <w:t>)</w:t>
            </w:r>
            <w:r w:rsidR="0026204B">
              <w:rPr>
                <w:rFonts w:cs="Arial"/>
              </w:rPr>
              <w:t>.</w:t>
            </w:r>
          </w:p>
          <w:p w14:paraId="26AFB98A" w14:textId="77777777" w:rsidR="00D228B7" w:rsidRDefault="00D228B7" w:rsidP="004A0ED6">
            <w:pPr>
              <w:numPr>
                <w:ilvl w:val="1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Käydään läpi harjoituksen ennakkojärjestelyt, jotka ovat tehtäväpaperissa.</w:t>
            </w:r>
          </w:p>
          <w:p w14:paraId="26AFB98B" w14:textId="77777777" w:rsidR="00D228B7" w:rsidRDefault="00D228B7" w:rsidP="004A0ED6">
            <w:pPr>
              <w:numPr>
                <w:ilvl w:val="1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Selvitetään käytettävät puheryhmät ja Virve-puhelimen perusasetukset, joita tarvitaan harjoituksessa.</w:t>
            </w:r>
          </w:p>
          <w:p w14:paraId="26AFB98C" w14:textId="77777777" w:rsidR="00D228B7" w:rsidRPr="004A0ED6" w:rsidRDefault="00D228B7" w:rsidP="000C411F">
            <w:pPr>
              <w:numPr>
                <w:ilvl w:val="1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Varmistetaan, ettei kukaan käytä </w:t>
            </w:r>
            <w:r w:rsidR="000C411F">
              <w:rPr>
                <w:rFonts w:cs="Arial"/>
              </w:rPr>
              <w:t>’</w:t>
            </w:r>
            <w:r>
              <w:rPr>
                <w:rFonts w:cs="Arial"/>
              </w:rPr>
              <w:t>kovia ryhmiä</w:t>
            </w:r>
            <w:r w:rsidR="000C411F">
              <w:rPr>
                <w:rFonts w:cs="Arial"/>
              </w:rPr>
              <w:t>’</w:t>
            </w:r>
            <w:r>
              <w:rPr>
                <w:rFonts w:cs="Arial"/>
              </w:rPr>
              <w:t>.</w:t>
            </w:r>
          </w:p>
        </w:tc>
      </w:tr>
      <w:tr w:rsidR="00C9061F" w:rsidRPr="006E598F" w14:paraId="26AFB992" w14:textId="77777777" w:rsidTr="00C9061F">
        <w:tc>
          <w:tcPr>
            <w:tcW w:w="392" w:type="dxa"/>
            <w:tcBorders>
              <w:bottom w:val="single" w:sz="4" w:space="0" w:color="auto"/>
            </w:tcBorders>
            <w:shd w:val="clear" w:color="auto" w:fill="0070C0"/>
          </w:tcPr>
          <w:p w14:paraId="26AFB98E" w14:textId="77777777" w:rsidR="00C9061F" w:rsidRPr="006E598F" w:rsidRDefault="00C9061F" w:rsidP="00353D8A">
            <w:pPr>
              <w:spacing w:after="0" w:line="240" w:lineRule="auto"/>
              <w:ind w:left="66"/>
              <w:rPr>
                <w:rFonts w:cs="Arial"/>
              </w:rPr>
            </w:pPr>
          </w:p>
        </w:tc>
        <w:tc>
          <w:tcPr>
            <w:tcW w:w="5812" w:type="dxa"/>
          </w:tcPr>
          <w:p w14:paraId="26AFB98F" w14:textId="77777777" w:rsidR="00C9061F" w:rsidRPr="006E598F" w:rsidRDefault="00C9061F" w:rsidP="00C9061F">
            <w:pPr>
              <w:numPr>
                <w:ilvl w:val="0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Järjestelyt</w:t>
            </w:r>
          </w:p>
          <w:p w14:paraId="26AFB990" w14:textId="77777777" w:rsidR="00C9061F" w:rsidRDefault="00C9061F" w:rsidP="00C9061F">
            <w:pPr>
              <w:numPr>
                <w:ilvl w:val="1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Siirrytään ryhmätyötiloihin</w:t>
            </w:r>
            <w:r w:rsidR="000C411F">
              <w:rPr>
                <w:rFonts w:cs="Arial"/>
              </w:rPr>
              <w:t>.</w:t>
            </w:r>
          </w:p>
          <w:p w14:paraId="26AFB991" w14:textId="3E47F1CF" w:rsidR="00C9061F" w:rsidRPr="00C9061F" w:rsidRDefault="00104CE0" w:rsidP="00104CE0">
            <w:pPr>
              <w:numPr>
                <w:ilvl w:val="1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Tehdään y</w:t>
            </w:r>
            <w:r w:rsidR="00C9061F">
              <w:rPr>
                <w:rFonts w:cs="Arial"/>
              </w:rPr>
              <w:t>hteyskokeilut Virve</w:t>
            </w:r>
            <w:r w:rsidR="00D228B7">
              <w:rPr>
                <w:rFonts w:cs="Arial"/>
              </w:rPr>
              <w:t>-</w:t>
            </w:r>
            <w:r w:rsidR="00C9061F">
              <w:rPr>
                <w:rFonts w:cs="Arial"/>
              </w:rPr>
              <w:t>puheryhmissä</w:t>
            </w:r>
            <w:r w:rsidR="00D228B7">
              <w:rPr>
                <w:rFonts w:cs="Arial"/>
              </w:rPr>
              <w:t>.</w:t>
            </w:r>
          </w:p>
        </w:tc>
      </w:tr>
      <w:tr w:rsidR="00F36D2D" w:rsidRPr="006E598F" w14:paraId="26AFB99A" w14:textId="77777777" w:rsidTr="009F43C5">
        <w:tc>
          <w:tcPr>
            <w:tcW w:w="392" w:type="dxa"/>
            <w:tcBorders>
              <w:bottom w:val="single" w:sz="4" w:space="0" w:color="auto"/>
            </w:tcBorders>
            <w:shd w:val="clear" w:color="auto" w:fill="FF0000"/>
          </w:tcPr>
          <w:p w14:paraId="26AFB993" w14:textId="77777777" w:rsidR="00F36D2D" w:rsidRPr="006E598F" w:rsidRDefault="00F36D2D" w:rsidP="00353D8A">
            <w:pPr>
              <w:spacing w:after="0" w:line="240" w:lineRule="auto"/>
              <w:ind w:left="66"/>
              <w:rPr>
                <w:rFonts w:cs="Arial"/>
              </w:rPr>
            </w:pPr>
          </w:p>
        </w:tc>
        <w:tc>
          <w:tcPr>
            <w:tcW w:w="5812" w:type="dxa"/>
          </w:tcPr>
          <w:p w14:paraId="26AFB994" w14:textId="5DFF07D9" w:rsidR="004A0ED6" w:rsidRDefault="008A5630" w:rsidP="00F36D2D">
            <w:pPr>
              <w:numPr>
                <w:ilvl w:val="0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Käytännön h</w:t>
            </w:r>
            <w:r w:rsidR="004A0ED6">
              <w:rPr>
                <w:rFonts w:cs="Arial"/>
              </w:rPr>
              <w:t>arjoittelu</w:t>
            </w:r>
          </w:p>
          <w:p w14:paraId="26AFB995" w14:textId="77777777" w:rsidR="004A0ED6" w:rsidRDefault="00C9061F" w:rsidP="004A0ED6">
            <w:pPr>
              <w:numPr>
                <w:ilvl w:val="1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Jokainen ryhmä</w:t>
            </w:r>
            <w:r w:rsidR="009F43C5">
              <w:rPr>
                <w:rFonts w:cs="Arial"/>
              </w:rPr>
              <w:t xml:space="preserve"> aloittaa tehtävän suunnittelun tehtäväpaperin mukaisesti.</w:t>
            </w:r>
          </w:p>
          <w:p w14:paraId="26AFB996" w14:textId="77777777" w:rsidR="009F43C5" w:rsidRPr="000C411F" w:rsidRDefault="000C411F" w:rsidP="000C411F">
            <w:pPr>
              <w:numPr>
                <w:ilvl w:val="1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Kouluttajat simuloivat meripelastuskeskusta. </w:t>
            </w:r>
            <w:r w:rsidR="00D228B7">
              <w:rPr>
                <w:rFonts w:cs="Arial"/>
              </w:rPr>
              <w:t xml:space="preserve">Ryhmät tekevät normaalit ilmoitukset, </w:t>
            </w:r>
            <w:r>
              <w:rPr>
                <w:rFonts w:cs="Arial"/>
              </w:rPr>
              <w:t>kouluttaja kirjaa ilmoitukset ja kellonajan lomakkeelle.</w:t>
            </w:r>
          </w:p>
          <w:p w14:paraId="26AFB997" w14:textId="0BFB6825" w:rsidR="009F43C5" w:rsidRDefault="009F43C5" w:rsidP="004A0ED6">
            <w:pPr>
              <w:numPr>
                <w:ilvl w:val="1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Kun ryhmä on määrätyssä tilanteessa</w:t>
            </w:r>
            <w:r w:rsidR="00AA2A5E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annetaan käsky avata kirjekuori</w:t>
            </w:r>
            <w:r w:rsidR="000C411F">
              <w:rPr>
                <w:rFonts w:cs="Arial"/>
              </w:rPr>
              <w:t>.</w:t>
            </w:r>
          </w:p>
          <w:p w14:paraId="26AFB998" w14:textId="77777777" w:rsidR="009F43C5" w:rsidRDefault="009F43C5" w:rsidP="004A0ED6">
            <w:pPr>
              <w:numPr>
                <w:ilvl w:val="1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Kiinnitetään huomiota ilmoituksiin</w:t>
            </w:r>
            <w:r w:rsidR="000C411F">
              <w:rPr>
                <w:rFonts w:cs="Arial"/>
              </w:rPr>
              <w:t>.</w:t>
            </w:r>
          </w:p>
          <w:p w14:paraId="26AFB999" w14:textId="48F70566" w:rsidR="009F43C5" w:rsidRPr="004A0ED6" w:rsidRDefault="009F43C5" w:rsidP="000B57A4">
            <w:pPr>
              <w:numPr>
                <w:ilvl w:val="1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Ryhmät </w:t>
            </w:r>
            <w:r w:rsidR="000B57A4">
              <w:rPr>
                <w:rFonts w:cs="Arial"/>
              </w:rPr>
              <w:t xml:space="preserve">kirjaavat </w:t>
            </w:r>
            <w:r>
              <w:rPr>
                <w:rFonts w:cs="Arial"/>
              </w:rPr>
              <w:t xml:space="preserve">päällikön tekemät suunnitelmat </w:t>
            </w:r>
            <w:r w:rsidR="000B57A4">
              <w:rPr>
                <w:rFonts w:cs="Arial"/>
              </w:rPr>
              <w:t>sekä</w:t>
            </w:r>
            <w:r>
              <w:rPr>
                <w:rFonts w:cs="Arial"/>
              </w:rPr>
              <w:t xml:space="preserve"> päätökset muistiinpanoihin</w:t>
            </w:r>
            <w:r w:rsidR="000C411F">
              <w:rPr>
                <w:rFonts w:cs="Arial"/>
              </w:rPr>
              <w:t>.</w:t>
            </w:r>
          </w:p>
        </w:tc>
      </w:tr>
      <w:tr w:rsidR="009F43C5" w:rsidRPr="006E598F" w14:paraId="26AFB99E" w14:textId="77777777" w:rsidTr="009F43C5">
        <w:tc>
          <w:tcPr>
            <w:tcW w:w="392" w:type="dxa"/>
            <w:shd w:val="clear" w:color="auto" w:fill="0070C0"/>
          </w:tcPr>
          <w:p w14:paraId="26AFB99B" w14:textId="77777777" w:rsidR="009F43C5" w:rsidRPr="006E598F" w:rsidRDefault="009F43C5" w:rsidP="00353D8A">
            <w:pPr>
              <w:spacing w:after="0" w:line="240" w:lineRule="auto"/>
              <w:ind w:left="66"/>
              <w:rPr>
                <w:rFonts w:cs="Arial"/>
              </w:rPr>
            </w:pPr>
          </w:p>
        </w:tc>
        <w:tc>
          <w:tcPr>
            <w:tcW w:w="5812" w:type="dxa"/>
          </w:tcPr>
          <w:p w14:paraId="26AFB99C" w14:textId="77777777" w:rsidR="009F43C5" w:rsidRPr="006E598F" w:rsidRDefault="009F43C5" w:rsidP="009F43C5">
            <w:pPr>
              <w:numPr>
                <w:ilvl w:val="0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Järjestelyt</w:t>
            </w:r>
          </w:p>
          <w:p w14:paraId="26AFB99D" w14:textId="77777777" w:rsidR="009F43C5" w:rsidRPr="009F43C5" w:rsidRDefault="009F43C5" w:rsidP="009F43C5">
            <w:pPr>
              <w:numPr>
                <w:ilvl w:val="1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Siirrytään</w:t>
            </w:r>
            <w:r w:rsidR="000C411F">
              <w:rPr>
                <w:rFonts w:cs="Arial"/>
              </w:rPr>
              <w:t xml:space="preserve"> takaisin</w:t>
            </w:r>
            <w:r>
              <w:rPr>
                <w:rFonts w:cs="Arial"/>
              </w:rPr>
              <w:t xml:space="preserve"> luokkatilaan</w:t>
            </w:r>
            <w:r w:rsidR="000C411F">
              <w:rPr>
                <w:rFonts w:cs="Arial"/>
              </w:rPr>
              <w:t>.</w:t>
            </w:r>
          </w:p>
        </w:tc>
      </w:tr>
      <w:tr w:rsidR="004A0ED6" w:rsidRPr="006E598F" w14:paraId="26AFB9A3" w14:textId="77777777" w:rsidTr="00353D8A">
        <w:tc>
          <w:tcPr>
            <w:tcW w:w="392" w:type="dxa"/>
            <w:shd w:val="clear" w:color="auto" w:fill="008000"/>
          </w:tcPr>
          <w:p w14:paraId="26AFB99F" w14:textId="77777777" w:rsidR="004A0ED6" w:rsidRPr="006E598F" w:rsidRDefault="004A0ED6" w:rsidP="00353D8A">
            <w:pPr>
              <w:spacing w:after="0" w:line="240" w:lineRule="auto"/>
              <w:ind w:left="66"/>
              <w:rPr>
                <w:rFonts w:cs="Arial"/>
              </w:rPr>
            </w:pPr>
          </w:p>
        </w:tc>
        <w:tc>
          <w:tcPr>
            <w:tcW w:w="5812" w:type="dxa"/>
          </w:tcPr>
          <w:p w14:paraId="26AFB9A0" w14:textId="6F59D9FC" w:rsidR="004A0ED6" w:rsidRPr="006D61E6" w:rsidRDefault="004A0ED6" w:rsidP="004A0ED6">
            <w:pPr>
              <w:numPr>
                <w:ilvl w:val="0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Lopetus </w:t>
            </w:r>
            <w:r w:rsidR="00801014">
              <w:rPr>
                <w:rFonts w:cs="Arial"/>
              </w:rPr>
              <w:t>ja pal</w:t>
            </w:r>
            <w:r w:rsidR="000B57A4">
              <w:rPr>
                <w:rFonts w:cs="Arial"/>
              </w:rPr>
              <w:t>a</w:t>
            </w:r>
            <w:r w:rsidR="00801014">
              <w:rPr>
                <w:rFonts w:cs="Arial"/>
              </w:rPr>
              <w:t>ute</w:t>
            </w:r>
          </w:p>
          <w:p w14:paraId="26AFB9A1" w14:textId="77777777" w:rsidR="004A0ED6" w:rsidRDefault="000C411F" w:rsidP="00D40B27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Keskustellaan </w:t>
            </w:r>
            <w:r w:rsidR="009F43C5">
              <w:rPr>
                <w:rFonts w:cs="Arial"/>
              </w:rPr>
              <w:t>harjoitu</w:t>
            </w:r>
            <w:r>
              <w:rPr>
                <w:rFonts w:cs="Arial"/>
              </w:rPr>
              <w:t>k</w:t>
            </w:r>
            <w:r w:rsidR="009F43C5">
              <w:rPr>
                <w:rFonts w:cs="Arial"/>
              </w:rPr>
              <w:t>s</w:t>
            </w:r>
            <w:r>
              <w:rPr>
                <w:rFonts w:cs="Arial"/>
              </w:rPr>
              <w:t>en kulku</w:t>
            </w:r>
            <w:r w:rsidR="009F43C5">
              <w:rPr>
                <w:rFonts w:cs="Arial"/>
              </w:rPr>
              <w:t xml:space="preserve"> </w:t>
            </w:r>
            <w:r w:rsidR="00D228B7">
              <w:rPr>
                <w:rFonts w:cs="Arial"/>
              </w:rPr>
              <w:t>ryhmien kanssa</w:t>
            </w:r>
            <w:r>
              <w:rPr>
                <w:rFonts w:cs="Arial"/>
              </w:rPr>
              <w:t>.</w:t>
            </w:r>
          </w:p>
          <w:p w14:paraId="26AFB9A2" w14:textId="77777777" w:rsidR="00D228B7" w:rsidRPr="00801014" w:rsidRDefault="00D228B7" w:rsidP="00D40B27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Näytetään lopuksi tiivistelmä harjoituksen kulusta</w:t>
            </w:r>
          </w:p>
        </w:tc>
      </w:tr>
    </w:tbl>
    <w:tbl>
      <w:tblPr>
        <w:tblpPr w:leftFromText="141" w:rightFromText="141" w:vertAnchor="text" w:tblpXSpec="right" w:tblpY="1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</w:tblGrid>
      <w:tr w:rsidR="00F36D2D" w:rsidRPr="006E598F" w14:paraId="26AFB9A5" w14:textId="77777777" w:rsidTr="009F43C5">
        <w:trPr>
          <w:trHeight w:val="564"/>
          <w:jc w:val="right"/>
        </w:trPr>
        <w:tc>
          <w:tcPr>
            <w:tcW w:w="959" w:type="dxa"/>
            <w:shd w:val="clear" w:color="auto" w:fill="4F81BD"/>
            <w:vAlign w:val="bottom"/>
          </w:tcPr>
          <w:p w14:paraId="26AFB9A4" w14:textId="77777777" w:rsidR="00F36D2D" w:rsidRPr="006E598F" w:rsidRDefault="00C9061F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F36D2D">
              <w:rPr>
                <w:rFonts w:cs="Arial"/>
              </w:rPr>
              <w:t xml:space="preserve"> </w:t>
            </w:r>
            <w:r w:rsidR="008318D6">
              <w:rPr>
                <w:rFonts w:cs="Arial"/>
              </w:rPr>
              <w:t>m</w:t>
            </w:r>
            <w:r w:rsidR="00F36D2D">
              <w:rPr>
                <w:rFonts w:cs="Arial"/>
              </w:rPr>
              <w:t>in</w:t>
            </w:r>
          </w:p>
        </w:tc>
      </w:tr>
      <w:tr w:rsidR="00F36D2D" w:rsidRPr="006E598F" w14:paraId="26AFB9A7" w14:textId="77777777" w:rsidTr="009F43C5">
        <w:trPr>
          <w:trHeight w:val="1266"/>
          <w:jc w:val="right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26AFB9A6" w14:textId="77777777" w:rsidR="00F36D2D" w:rsidRPr="006E598F" w:rsidRDefault="00D40B27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C9061F">
              <w:rPr>
                <w:rFonts w:cs="Arial"/>
              </w:rPr>
              <w:t>0</w:t>
            </w:r>
            <w:r w:rsidR="00F36D2D">
              <w:rPr>
                <w:rFonts w:cs="Arial"/>
              </w:rPr>
              <w:t xml:space="preserve"> </w:t>
            </w:r>
            <w:r w:rsidR="008318D6">
              <w:rPr>
                <w:rFonts w:cs="Arial"/>
              </w:rPr>
              <w:t>m</w:t>
            </w:r>
            <w:r w:rsidR="00F36D2D" w:rsidRPr="00A50F1D">
              <w:rPr>
                <w:rFonts w:cs="Arial"/>
              </w:rPr>
              <w:t>in</w:t>
            </w:r>
          </w:p>
        </w:tc>
      </w:tr>
      <w:tr w:rsidR="00F36D2D" w:rsidRPr="006E598F" w14:paraId="26AFB9A9" w14:textId="77777777" w:rsidTr="009F43C5">
        <w:trPr>
          <w:trHeight w:val="546"/>
          <w:jc w:val="right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0070C0"/>
            <w:vAlign w:val="bottom"/>
          </w:tcPr>
          <w:p w14:paraId="26AFB9A8" w14:textId="77777777" w:rsidR="00F36D2D" w:rsidRPr="006E598F" w:rsidRDefault="00C9061F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F36D2D">
              <w:rPr>
                <w:rFonts w:cs="Arial"/>
              </w:rPr>
              <w:t xml:space="preserve"> </w:t>
            </w:r>
            <w:r w:rsidR="008318D6">
              <w:rPr>
                <w:rFonts w:cs="Arial"/>
              </w:rPr>
              <w:t>m</w:t>
            </w:r>
            <w:r w:rsidR="00F36D2D">
              <w:rPr>
                <w:rFonts w:cs="Arial"/>
              </w:rPr>
              <w:t>in</w:t>
            </w:r>
          </w:p>
        </w:tc>
      </w:tr>
      <w:tr w:rsidR="00801014" w:rsidRPr="006E598F" w14:paraId="26AFB9AD" w14:textId="77777777" w:rsidTr="001302AD">
        <w:trPr>
          <w:trHeight w:val="2831"/>
          <w:jc w:val="right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0000"/>
            <w:vAlign w:val="bottom"/>
          </w:tcPr>
          <w:p w14:paraId="26AFB9AA" w14:textId="77777777" w:rsidR="00D228B7" w:rsidRDefault="009F43C5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  <w:r>
              <w:rPr>
                <w:rFonts w:cs="Arial"/>
              </w:rPr>
              <w:t>60</w:t>
            </w:r>
            <w:r w:rsidR="00D228B7">
              <w:rPr>
                <w:rFonts w:cs="Arial"/>
              </w:rPr>
              <w:t xml:space="preserve"> min</w:t>
            </w:r>
          </w:p>
          <w:p w14:paraId="26AFB9AB" w14:textId="77777777" w:rsidR="009F43C5" w:rsidRDefault="009F43C5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- </w:t>
            </w:r>
          </w:p>
          <w:p w14:paraId="26AFB9AC" w14:textId="77777777" w:rsidR="00801014" w:rsidRDefault="009F43C5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  <w:r>
              <w:rPr>
                <w:rFonts w:cs="Arial"/>
              </w:rPr>
              <w:t>90</w:t>
            </w:r>
            <w:r w:rsidR="00801014">
              <w:rPr>
                <w:rFonts w:cs="Arial"/>
              </w:rPr>
              <w:t xml:space="preserve"> min</w:t>
            </w:r>
          </w:p>
        </w:tc>
      </w:tr>
      <w:tr w:rsidR="00801014" w:rsidRPr="006E598F" w14:paraId="26AFB9AF" w14:textId="77777777" w:rsidTr="009F43C5">
        <w:trPr>
          <w:trHeight w:val="566"/>
          <w:jc w:val="right"/>
        </w:trPr>
        <w:tc>
          <w:tcPr>
            <w:tcW w:w="959" w:type="dxa"/>
            <w:shd w:val="clear" w:color="auto" w:fill="0070C0"/>
            <w:vAlign w:val="bottom"/>
          </w:tcPr>
          <w:p w14:paraId="26AFB9AE" w14:textId="77777777" w:rsidR="00801014" w:rsidRDefault="009F43C5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801014">
              <w:rPr>
                <w:rFonts w:cs="Arial"/>
              </w:rPr>
              <w:t xml:space="preserve"> min</w:t>
            </w:r>
          </w:p>
        </w:tc>
      </w:tr>
      <w:tr w:rsidR="00F36D2D" w:rsidRPr="006E598F" w14:paraId="26AFB9B1" w14:textId="77777777" w:rsidTr="009F43C5">
        <w:trPr>
          <w:trHeight w:val="1273"/>
          <w:jc w:val="right"/>
        </w:trPr>
        <w:tc>
          <w:tcPr>
            <w:tcW w:w="959" w:type="dxa"/>
            <w:shd w:val="clear" w:color="auto" w:fill="008000"/>
            <w:vAlign w:val="bottom"/>
          </w:tcPr>
          <w:p w14:paraId="26AFB9B0" w14:textId="77777777" w:rsidR="00F36D2D" w:rsidRPr="006E598F" w:rsidRDefault="004A0ED6" w:rsidP="009F43C5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9F43C5">
              <w:rPr>
                <w:rFonts w:cs="Arial"/>
              </w:rPr>
              <w:t>30</w:t>
            </w:r>
            <w:r w:rsidR="008318D6">
              <w:rPr>
                <w:rFonts w:cs="Arial"/>
              </w:rPr>
              <w:t xml:space="preserve"> m</w:t>
            </w:r>
            <w:r w:rsidR="00F36D2D">
              <w:rPr>
                <w:rFonts w:cs="Arial"/>
              </w:rPr>
              <w:t>in</w:t>
            </w:r>
          </w:p>
        </w:tc>
      </w:tr>
    </w:tbl>
    <w:p w14:paraId="26AFB9B2" w14:textId="77777777" w:rsidR="00F36D2D" w:rsidRPr="00A50F1D" w:rsidRDefault="00F36D2D" w:rsidP="00F36D2D">
      <w:pPr>
        <w:spacing w:after="0" w:line="240" w:lineRule="auto"/>
        <w:rPr>
          <w:rFonts w:cs="Arial"/>
        </w:rPr>
      </w:pPr>
    </w:p>
    <w:p w14:paraId="26AFB9B3" w14:textId="77777777" w:rsidR="00F36D2D" w:rsidRDefault="00F36D2D"/>
    <w:sectPr w:rsidR="00F36D2D" w:rsidSect="00353D8A">
      <w:pgSz w:w="16838" w:h="11906" w:orient="landscape"/>
      <w:pgMar w:top="720" w:right="720" w:bottom="720" w:left="720" w:header="708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FB9B6" w14:textId="77777777" w:rsidR="00636D83" w:rsidRDefault="00636D83" w:rsidP="00F36D2D">
      <w:pPr>
        <w:spacing w:after="0" w:line="240" w:lineRule="auto"/>
      </w:pPr>
      <w:r>
        <w:separator/>
      </w:r>
    </w:p>
  </w:endnote>
  <w:endnote w:type="continuationSeparator" w:id="0">
    <w:p w14:paraId="26AFB9B7" w14:textId="77777777" w:rsidR="00636D83" w:rsidRDefault="00636D83" w:rsidP="00F3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FB9B4" w14:textId="77777777" w:rsidR="00636D83" w:rsidRDefault="00636D83" w:rsidP="00F36D2D">
      <w:pPr>
        <w:spacing w:after="0" w:line="240" w:lineRule="auto"/>
      </w:pPr>
      <w:r>
        <w:separator/>
      </w:r>
    </w:p>
  </w:footnote>
  <w:footnote w:type="continuationSeparator" w:id="0">
    <w:p w14:paraId="26AFB9B5" w14:textId="77777777" w:rsidR="00636D83" w:rsidRDefault="00636D83" w:rsidP="00F36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3DEA"/>
    <w:multiLevelType w:val="hybridMultilevel"/>
    <w:tmpl w:val="B2E6B57C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02373"/>
    <w:multiLevelType w:val="hybridMultilevel"/>
    <w:tmpl w:val="7A9663CC"/>
    <w:lvl w:ilvl="0" w:tplc="040B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51184634"/>
    <w:multiLevelType w:val="hybridMultilevel"/>
    <w:tmpl w:val="623E3CDA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9B49B3"/>
    <w:multiLevelType w:val="hybridMultilevel"/>
    <w:tmpl w:val="864EF6B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2257E4"/>
    <w:multiLevelType w:val="hybridMultilevel"/>
    <w:tmpl w:val="0E86A85C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CD2FC6"/>
    <w:multiLevelType w:val="hybridMultilevel"/>
    <w:tmpl w:val="D5E40C18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2D"/>
    <w:rsid w:val="000B57A4"/>
    <w:rsid w:val="000C411F"/>
    <w:rsid w:val="000C7BB0"/>
    <w:rsid w:val="00104CE0"/>
    <w:rsid w:val="001302AD"/>
    <w:rsid w:val="0018697E"/>
    <w:rsid w:val="001B413E"/>
    <w:rsid w:val="0026204B"/>
    <w:rsid w:val="00302701"/>
    <w:rsid w:val="00353826"/>
    <w:rsid w:val="00353D8A"/>
    <w:rsid w:val="00353EFF"/>
    <w:rsid w:val="003667B5"/>
    <w:rsid w:val="003E0809"/>
    <w:rsid w:val="0049557C"/>
    <w:rsid w:val="004A0ED6"/>
    <w:rsid w:val="004A3EFC"/>
    <w:rsid w:val="0052398A"/>
    <w:rsid w:val="00533D78"/>
    <w:rsid w:val="005E50B0"/>
    <w:rsid w:val="00636D83"/>
    <w:rsid w:val="00664E36"/>
    <w:rsid w:val="006B0130"/>
    <w:rsid w:val="007150B3"/>
    <w:rsid w:val="00772B39"/>
    <w:rsid w:val="007F3812"/>
    <w:rsid w:val="00801014"/>
    <w:rsid w:val="008318D6"/>
    <w:rsid w:val="008A5630"/>
    <w:rsid w:val="008A57DD"/>
    <w:rsid w:val="008C0605"/>
    <w:rsid w:val="008F19B2"/>
    <w:rsid w:val="009E3F0C"/>
    <w:rsid w:val="009F43C5"/>
    <w:rsid w:val="00A12A4C"/>
    <w:rsid w:val="00A66048"/>
    <w:rsid w:val="00A86456"/>
    <w:rsid w:val="00AA2A5E"/>
    <w:rsid w:val="00AB54F5"/>
    <w:rsid w:val="00B81639"/>
    <w:rsid w:val="00B97E26"/>
    <w:rsid w:val="00BA0CCB"/>
    <w:rsid w:val="00BD5CD9"/>
    <w:rsid w:val="00C61A3D"/>
    <w:rsid w:val="00C9061F"/>
    <w:rsid w:val="00D228B7"/>
    <w:rsid w:val="00D40B27"/>
    <w:rsid w:val="00DA3E3A"/>
    <w:rsid w:val="00E14E7B"/>
    <w:rsid w:val="00E232EF"/>
    <w:rsid w:val="00E368A3"/>
    <w:rsid w:val="00E82B8B"/>
    <w:rsid w:val="00E87232"/>
    <w:rsid w:val="00E875F8"/>
    <w:rsid w:val="00EB0697"/>
    <w:rsid w:val="00EB3F24"/>
    <w:rsid w:val="00F13D05"/>
    <w:rsid w:val="00F36D2D"/>
    <w:rsid w:val="00F63E87"/>
    <w:rsid w:val="00FD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B962"/>
  <w15:docId w15:val="{0D4310F0-A083-4750-806A-EAF43969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F36D2D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unhideWhenUsed/>
    <w:rsid w:val="00F36D2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36D2D"/>
    <w:rPr>
      <w:rFonts w:ascii="Calibri" w:eastAsia="Calibri" w:hAnsi="Calibri" w:cs="Times New Roman"/>
    </w:rPr>
  </w:style>
  <w:style w:type="paragraph" w:styleId="Yltunniste">
    <w:name w:val="header"/>
    <w:basedOn w:val="Normaali"/>
    <w:link w:val="YltunnisteChar"/>
    <w:uiPriority w:val="99"/>
    <w:unhideWhenUsed/>
    <w:rsid w:val="00F36D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36D2D"/>
    <w:rPr>
      <w:rFonts w:ascii="Calibri" w:eastAsia="Calibri" w:hAnsi="Calibri" w:cs="Times New Roman"/>
    </w:rPr>
  </w:style>
  <w:style w:type="paragraph" w:styleId="Luettelokappale">
    <w:name w:val="List Paragraph"/>
    <w:basedOn w:val="Normaali"/>
    <w:uiPriority w:val="34"/>
    <w:qFormat/>
    <w:rsid w:val="008318D6"/>
    <w:pPr>
      <w:ind w:left="720"/>
      <w:contextualSpacing/>
    </w:pPr>
  </w:style>
  <w:style w:type="paragraph" w:customStyle="1" w:styleId="Vriksluettelo-korostus11">
    <w:name w:val="Värikäs luettelo - korostus 11"/>
    <w:basedOn w:val="Normaali"/>
    <w:rsid w:val="008C060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EADS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 Virtanen</dc:creator>
  <cp:lastModifiedBy>Jaakko Heikkilä</cp:lastModifiedBy>
  <cp:revision>18</cp:revision>
  <dcterms:created xsi:type="dcterms:W3CDTF">2017-02-24T13:34:00Z</dcterms:created>
  <dcterms:modified xsi:type="dcterms:W3CDTF">2017-03-08T13:33:00Z</dcterms:modified>
</cp:coreProperties>
</file>